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6AC50" w14:textId="77777777" w:rsidR="003D214A" w:rsidRDefault="003D214A" w:rsidP="003D214A">
      <w:r>
        <w:t>Die Hochschule für Angewandte Wissenschaften Hamburg (Teilzeit 19,50 Std./Woche) und das BG Klinikum Hamburg (Teilzeit 19,25 Std./Woche) suchen zum 01.09.2024 und befristet für 3 Jahre:</w:t>
      </w:r>
    </w:p>
    <w:p w14:paraId="4C4D72BF" w14:textId="77777777" w:rsidR="003D214A" w:rsidRDefault="003D214A" w:rsidP="003D214A">
      <w:pPr>
        <w:rPr>
          <w:rFonts w:asciiTheme="minorHAnsi" w:hAnsiTheme="minorHAnsi" w:cstheme="minorBidi"/>
          <w:sz w:val="22"/>
          <w:szCs w:val="22"/>
        </w:rPr>
      </w:pPr>
    </w:p>
    <w:p w14:paraId="5237E2A0" w14:textId="77777777" w:rsidR="003D214A" w:rsidRDefault="003D214A" w:rsidP="003D214A">
      <w:pPr>
        <w:rPr>
          <w:b/>
          <w:bCs/>
        </w:rPr>
      </w:pPr>
      <w:r>
        <w:rPr>
          <w:b/>
          <w:bCs/>
        </w:rPr>
        <w:t>Zwei Wissenschaftliche Mitarbeiter*innen (Tandemstellen) in den Bereichen Therapiewissenschaften und Pflegewissenschaft</w:t>
      </w:r>
    </w:p>
    <w:p w14:paraId="44FDFAC7" w14:textId="24796AA1" w:rsidR="003D214A" w:rsidRDefault="003D214A" w:rsidP="003D214A">
      <w:r>
        <w:br/>
        <w:t>Auf einer Tandemstelle sammeln Sie beim BG Klinikum Hamburg berufspraktische Erfahrungen außerhalb der Hochschule. Parallel arbeiten Sie an der HAW Hamburg und bauen Ihre Kompetenzen im Bereich Forschung und Lehre im Hochschulkontext aus. Das Stellenprofil dient der Förderung professoralen Nachwuchses für FH/HAW-Professuren. Die Stellen sind finanziert durch das BMBF und die BWFGB Hamburg im Rahmen des Bund-Länder-Programms „FH-Personal“.</w:t>
      </w:r>
    </w:p>
    <w:p w14:paraId="5E8A7849" w14:textId="77777777" w:rsidR="003D214A" w:rsidRDefault="003D214A" w:rsidP="003D214A"/>
    <w:p w14:paraId="01357A1D" w14:textId="77777777" w:rsidR="003D214A" w:rsidRDefault="003D214A" w:rsidP="003D214A">
      <w:pPr>
        <w:rPr>
          <w:b/>
          <w:bCs/>
        </w:rPr>
      </w:pPr>
      <w:r>
        <w:rPr>
          <w:b/>
          <w:bCs/>
        </w:rPr>
        <w:t>Ihr Profil:</w:t>
      </w:r>
    </w:p>
    <w:p w14:paraId="7B9A6C18" w14:textId="77777777" w:rsidR="003D214A" w:rsidRDefault="003D214A" w:rsidP="003D214A">
      <w:r>
        <w:t>Therapie- oder pflegewissenschaftlicher Hintergrund, wissenschaftlicher Hochschulabschluss und möglichst eine qualifizierte Promotion; Erfahrungen in der Hochschullehre und der akademischen Selbstverwaltung sowie Interesse und Erfahrungen in der angewandten, fachwissenschaftlich relevanten Forschung; weniger als 3 Jahre außerhochschulische Berufserfahrung nach dem ersten Studienabschluss</w:t>
      </w:r>
    </w:p>
    <w:p w14:paraId="6E31D272" w14:textId="77777777" w:rsidR="003D214A" w:rsidRDefault="003D214A" w:rsidP="003D214A">
      <w:r>
        <w:t>Die vollständigen Anforderungen entnehmen Sie bitte der Stellenausschreibung.</w:t>
      </w:r>
    </w:p>
    <w:p w14:paraId="08636337" w14:textId="77777777" w:rsidR="003D214A" w:rsidRDefault="003D214A" w:rsidP="003D214A">
      <w:r>
        <w:t xml:space="preserve"> </w:t>
      </w:r>
    </w:p>
    <w:p w14:paraId="67E1FBEF" w14:textId="77777777" w:rsidR="003D214A" w:rsidRDefault="003D214A" w:rsidP="003D214A">
      <w:pPr>
        <w:rPr>
          <w:b/>
          <w:bCs/>
        </w:rPr>
      </w:pPr>
      <w:r>
        <w:rPr>
          <w:b/>
          <w:bCs/>
        </w:rPr>
        <w:t>Ihre Aufgaben:</w:t>
      </w:r>
    </w:p>
    <w:p w14:paraId="638B008D" w14:textId="77777777" w:rsidR="003D214A" w:rsidRDefault="003D214A" w:rsidP="003D214A">
      <w:r>
        <w:rPr>
          <w:u w:val="single"/>
        </w:rPr>
        <w:t>Am BG Klinikum Hamburg (Fachbereich Therapie bzw. Fachbereich Pflege):</w:t>
      </w:r>
      <w:r>
        <w:t xml:space="preserve"> </w:t>
      </w:r>
    </w:p>
    <w:p w14:paraId="66A0FD4F" w14:textId="77777777" w:rsidR="003D214A" w:rsidRDefault="003D214A" w:rsidP="003D214A">
      <w:r>
        <w:t>Mitarbeit in der evidenzbasierten Bearbeitung versorgungspraktischer Herausforderungen in therapeutischen oder pflegerischen Tätigkeitsfeldern; wissenschaftliche Aufbereitung der durchgeführten Forschungs- oder Transferaktivitäten und Mitwirkung bei Kooperationsveranstaltungen mit dem BG Klinikum Hamburg</w:t>
      </w:r>
    </w:p>
    <w:p w14:paraId="474A747F" w14:textId="77777777" w:rsidR="003D214A" w:rsidRDefault="003D214A" w:rsidP="003D214A"/>
    <w:p w14:paraId="4922A29B" w14:textId="77777777" w:rsidR="003D214A" w:rsidRDefault="003D214A" w:rsidP="003D214A">
      <w:r>
        <w:rPr>
          <w:u w:val="single"/>
        </w:rPr>
        <w:t>An der HAW Hamburg (Department Gesundheitswissenschaften, Campus Bergedorf):</w:t>
      </w:r>
      <w:r>
        <w:t xml:space="preserve"> </w:t>
      </w:r>
    </w:p>
    <w:p w14:paraId="50C4E528" w14:textId="77777777" w:rsidR="003D214A" w:rsidRDefault="003D214A" w:rsidP="003D214A">
      <w:r>
        <w:t>Lehre in den Studiengängen des Departments Gesundheitswissenschaften; Vertiefung wissenschaftlicher Kompetenzen in den Bereichen Forschung, Publikation, Lehre, Kooperation und / oder strategischer Entwicklung entsprechend einem individuellen Qualifizierungsplan; Mitarbeit in der akademischen Selbstverwaltung des Departments</w:t>
      </w:r>
    </w:p>
    <w:p w14:paraId="2C604F5A" w14:textId="77777777" w:rsidR="003D214A" w:rsidRDefault="003D214A" w:rsidP="003D214A">
      <w:pPr>
        <w:rPr>
          <w:b/>
          <w:bCs/>
        </w:rPr>
      </w:pPr>
    </w:p>
    <w:p w14:paraId="2C9808FF" w14:textId="0E63F951" w:rsidR="003D214A" w:rsidRDefault="003D214A" w:rsidP="003D214A">
      <w:r>
        <w:rPr>
          <w:b/>
          <w:bCs/>
        </w:rPr>
        <w:t>Kontakt:</w:t>
      </w:r>
      <w:r>
        <w:br/>
      </w:r>
      <w:r>
        <w:br/>
      </w:r>
      <w:r>
        <w:rPr>
          <w:u w:val="single"/>
        </w:rPr>
        <w:t>HAW Hamburg</w:t>
      </w:r>
    </w:p>
    <w:p w14:paraId="5F9DF3D4" w14:textId="77777777" w:rsidR="003D214A" w:rsidRDefault="003D214A" w:rsidP="003D214A">
      <w:r>
        <w:t xml:space="preserve">Prof. Dr. André Klußmann, T + 49 40 428 75 6202, </w:t>
      </w:r>
      <w:hyperlink r:id="rId4" w:history="1">
        <w:r>
          <w:rPr>
            <w:rStyle w:val="Hyperlink"/>
          </w:rPr>
          <w:t>andre.klussmann@haw-hamburg.de</w:t>
        </w:r>
      </w:hyperlink>
    </w:p>
    <w:p w14:paraId="499FFA03" w14:textId="77777777" w:rsidR="003D214A" w:rsidRDefault="003D214A" w:rsidP="003D214A">
      <w:r>
        <w:t xml:space="preserve">Prof. Dr. Uta Gaidys, T + 49 40 428 75 7002, </w:t>
      </w:r>
      <w:hyperlink r:id="rId5" w:history="1">
        <w:r>
          <w:rPr>
            <w:rStyle w:val="Hyperlink"/>
          </w:rPr>
          <w:t>uta.gaidys@haw-hamburg.de</w:t>
        </w:r>
      </w:hyperlink>
      <w:r>
        <w:t xml:space="preserve"> </w:t>
      </w:r>
    </w:p>
    <w:p w14:paraId="19471172" w14:textId="77777777" w:rsidR="003D214A" w:rsidRDefault="003D214A" w:rsidP="003D214A"/>
    <w:p w14:paraId="5674F969" w14:textId="77777777" w:rsidR="003D214A" w:rsidRDefault="003D214A" w:rsidP="003D214A">
      <w:pPr>
        <w:rPr>
          <w:u w:val="single"/>
        </w:rPr>
      </w:pPr>
      <w:r>
        <w:rPr>
          <w:u w:val="single"/>
        </w:rPr>
        <w:t>BG Klinikum Hamburg</w:t>
      </w:r>
    </w:p>
    <w:p w14:paraId="6091176C" w14:textId="77777777" w:rsidR="003D214A" w:rsidRDefault="003D214A" w:rsidP="003D214A">
      <w:r>
        <w:t xml:space="preserve">Therapiedirektorin Gylla Rau, T +49 40 7306 2822, </w:t>
      </w:r>
      <w:hyperlink r:id="rId6" w:history="1">
        <w:r>
          <w:rPr>
            <w:rStyle w:val="Hyperlink"/>
          </w:rPr>
          <w:t>G.Rau@bgk-hamburg.de</w:t>
        </w:r>
      </w:hyperlink>
    </w:p>
    <w:p w14:paraId="393C61C0" w14:textId="77777777" w:rsidR="003D214A" w:rsidRDefault="003D214A" w:rsidP="003D214A">
      <w:r>
        <w:t xml:space="preserve">Pflegedirektor T horsten Weiner, T +49 40 7306 2337, </w:t>
      </w:r>
      <w:hyperlink r:id="rId7" w:history="1">
        <w:r>
          <w:rPr>
            <w:rStyle w:val="Hyperlink"/>
          </w:rPr>
          <w:t>T .Weiner@bgh-hamburg.de</w:t>
        </w:r>
      </w:hyperlink>
    </w:p>
    <w:p w14:paraId="5C7EE295" w14:textId="77777777" w:rsidR="003D214A" w:rsidRDefault="003D214A" w:rsidP="003D214A"/>
    <w:p w14:paraId="0AC7542F" w14:textId="77777777" w:rsidR="003D214A" w:rsidRDefault="003D214A" w:rsidP="003D214A">
      <w:r>
        <w:t xml:space="preserve">Die Ausschreibung mit Bewerbungsschluss am 16.05.2024 sowie die Online-Bewerbungsmaske finden Sie </w:t>
      </w:r>
      <w:hyperlink r:id="rId8" w:history="1">
        <w:r>
          <w:rPr>
            <w:rStyle w:val="Hyperlink"/>
          </w:rPr>
          <w:t>hier</w:t>
        </w:r>
      </w:hyperlink>
      <w:r>
        <w:t xml:space="preserve">: </w:t>
      </w:r>
    </w:p>
    <w:p w14:paraId="1BF551B0" w14:textId="77777777" w:rsidR="003D214A" w:rsidRDefault="003D214A" w:rsidP="003D214A">
      <w:r>
        <w:lastRenderedPageBreak/>
        <w:t xml:space="preserve">[  Linktext: </w:t>
      </w:r>
      <w:hyperlink r:id="rId9" w:history="1">
        <w:r>
          <w:rPr>
            <w:rStyle w:val="Hyperlink"/>
          </w:rPr>
          <w:t>https://stellenportal.haw-hamburg.de/jobposting/f40b19cfbb6b6ddf51a4d10229fc6d1287b9a5a00?ref=homepage</w:t>
        </w:r>
      </w:hyperlink>
      <w:r>
        <w:t xml:space="preserve">  ]</w:t>
      </w:r>
    </w:p>
    <w:p w14:paraId="02AA1ECD" w14:textId="77777777" w:rsidR="00620F99" w:rsidRDefault="00620F99"/>
    <w:sectPr w:rsidR="00620F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4A"/>
    <w:rsid w:val="001315B7"/>
    <w:rsid w:val="003D214A"/>
    <w:rsid w:val="00620F99"/>
    <w:rsid w:val="00D370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1702"/>
  <w15:chartTrackingRefBased/>
  <w15:docId w15:val="{B0AEA36E-B173-4BC2-8BB4-68808C86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214A"/>
    <w:pPr>
      <w:spacing w:after="0" w:line="240" w:lineRule="auto"/>
    </w:pPr>
    <w:rPr>
      <w:rFonts w:ascii="Aptos" w:hAnsi="Aptos" w:cs="Aptos"/>
      <w:kern w:val="0"/>
      <w:sz w:val="24"/>
      <w:szCs w:val="24"/>
      <w:lang w:eastAsia="de-DE"/>
      <w14:ligatures w14:val="none"/>
    </w:rPr>
  </w:style>
  <w:style w:type="paragraph" w:styleId="berschrift1">
    <w:name w:val="heading 1"/>
    <w:basedOn w:val="Standard"/>
    <w:next w:val="Standard"/>
    <w:link w:val="berschrift1Zchn"/>
    <w:uiPriority w:val="9"/>
    <w:qFormat/>
    <w:rsid w:val="003D214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berschrift2">
    <w:name w:val="heading 2"/>
    <w:basedOn w:val="Standard"/>
    <w:next w:val="Standard"/>
    <w:link w:val="berschrift2Zchn"/>
    <w:uiPriority w:val="9"/>
    <w:semiHidden/>
    <w:unhideWhenUsed/>
    <w:qFormat/>
    <w:rsid w:val="003D214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berschrift3">
    <w:name w:val="heading 3"/>
    <w:basedOn w:val="Standard"/>
    <w:next w:val="Standard"/>
    <w:link w:val="berschrift3Zchn"/>
    <w:uiPriority w:val="9"/>
    <w:semiHidden/>
    <w:unhideWhenUsed/>
    <w:qFormat/>
    <w:rsid w:val="003D214A"/>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berschrift4">
    <w:name w:val="heading 4"/>
    <w:basedOn w:val="Standard"/>
    <w:next w:val="Standard"/>
    <w:link w:val="berschrift4Zchn"/>
    <w:uiPriority w:val="9"/>
    <w:semiHidden/>
    <w:unhideWhenUsed/>
    <w:qFormat/>
    <w:rsid w:val="003D214A"/>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berschrift5">
    <w:name w:val="heading 5"/>
    <w:basedOn w:val="Standard"/>
    <w:next w:val="Standard"/>
    <w:link w:val="berschrift5Zchn"/>
    <w:uiPriority w:val="9"/>
    <w:semiHidden/>
    <w:unhideWhenUsed/>
    <w:qFormat/>
    <w:rsid w:val="003D214A"/>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berschrift6">
    <w:name w:val="heading 6"/>
    <w:basedOn w:val="Standard"/>
    <w:next w:val="Standard"/>
    <w:link w:val="berschrift6Zchn"/>
    <w:uiPriority w:val="9"/>
    <w:semiHidden/>
    <w:unhideWhenUsed/>
    <w:qFormat/>
    <w:rsid w:val="003D214A"/>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berschrift7">
    <w:name w:val="heading 7"/>
    <w:basedOn w:val="Standard"/>
    <w:next w:val="Standard"/>
    <w:link w:val="berschrift7Zchn"/>
    <w:uiPriority w:val="9"/>
    <w:semiHidden/>
    <w:unhideWhenUsed/>
    <w:qFormat/>
    <w:rsid w:val="003D214A"/>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berschrift8">
    <w:name w:val="heading 8"/>
    <w:basedOn w:val="Standard"/>
    <w:next w:val="Standard"/>
    <w:link w:val="berschrift8Zchn"/>
    <w:uiPriority w:val="9"/>
    <w:semiHidden/>
    <w:unhideWhenUsed/>
    <w:qFormat/>
    <w:rsid w:val="003D214A"/>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berschrift9">
    <w:name w:val="heading 9"/>
    <w:basedOn w:val="Standard"/>
    <w:next w:val="Standard"/>
    <w:link w:val="berschrift9Zchn"/>
    <w:uiPriority w:val="9"/>
    <w:semiHidden/>
    <w:unhideWhenUsed/>
    <w:qFormat/>
    <w:rsid w:val="003D214A"/>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214A"/>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D214A"/>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3D214A"/>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D214A"/>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D214A"/>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D214A"/>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D214A"/>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D214A"/>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D214A"/>
    <w:rPr>
      <w:rFonts w:eastAsiaTheme="majorEastAsia" w:cstheme="majorBidi"/>
      <w:color w:val="272727" w:themeColor="text1" w:themeTint="D8"/>
    </w:rPr>
  </w:style>
  <w:style w:type="paragraph" w:styleId="Titel">
    <w:name w:val="Title"/>
    <w:basedOn w:val="Standard"/>
    <w:next w:val="Standard"/>
    <w:link w:val="TitelZchn"/>
    <w:uiPriority w:val="10"/>
    <w:qFormat/>
    <w:rsid w:val="003D214A"/>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Zchn">
    <w:name w:val="Titel Zchn"/>
    <w:basedOn w:val="Absatz-Standardschriftart"/>
    <w:link w:val="Titel"/>
    <w:uiPriority w:val="10"/>
    <w:rsid w:val="003D214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D214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tertitelZchn">
    <w:name w:val="Untertitel Zchn"/>
    <w:basedOn w:val="Absatz-Standardschriftart"/>
    <w:link w:val="Untertitel"/>
    <w:uiPriority w:val="11"/>
    <w:rsid w:val="003D214A"/>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D214A"/>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ZitatZchn">
    <w:name w:val="Zitat Zchn"/>
    <w:basedOn w:val="Absatz-Standardschriftart"/>
    <w:link w:val="Zitat"/>
    <w:uiPriority w:val="29"/>
    <w:rsid w:val="003D214A"/>
    <w:rPr>
      <w:i/>
      <w:iCs/>
      <w:color w:val="404040" w:themeColor="text1" w:themeTint="BF"/>
    </w:rPr>
  </w:style>
  <w:style w:type="paragraph" w:styleId="Listenabsatz">
    <w:name w:val="List Paragraph"/>
    <w:basedOn w:val="Standard"/>
    <w:uiPriority w:val="34"/>
    <w:qFormat/>
    <w:rsid w:val="003D214A"/>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iveHervorhebung">
    <w:name w:val="Intense Emphasis"/>
    <w:basedOn w:val="Absatz-Standardschriftart"/>
    <w:uiPriority w:val="21"/>
    <w:qFormat/>
    <w:rsid w:val="003D214A"/>
    <w:rPr>
      <w:i/>
      <w:iCs/>
      <w:color w:val="0F4761" w:themeColor="accent1" w:themeShade="BF"/>
    </w:rPr>
  </w:style>
  <w:style w:type="paragraph" w:styleId="IntensivesZitat">
    <w:name w:val="Intense Quote"/>
    <w:basedOn w:val="Standard"/>
    <w:next w:val="Standard"/>
    <w:link w:val="IntensivesZitatZchn"/>
    <w:uiPriority w:val="30"/>
    <w:qFormat/>
    <w:rsid w:val="003D214A"/>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ivesZitatZchn">
    <w:name w:val="Intensives Zitat Zchn"/>
    <w:basedOn w:val="Absatz-Standardschriftart"/>
    <w:link w:val="IntensivesZitat"/>
    <w:uiPriority w:val="30"/>
    <w:rsid w:val="003D214A"/>
    <w:rPr>
      <w:i/>
      <w:iCs/>
      <w:color w:val="0F4761" w:themeColor="accent1" w:themeShade="BF"/>
    </w:rPr>
  </w:style>
  <w:style w:type="character" w:styleId="IntensiverVerweis">
    <w:name w:val="Intense Reference"/>
    <w:basedOn w:val="Absatz-Standardschriftart"/>
    <w:uiPriority w:val="32"/>
    <w:qFormat/>
    <w:rsid w:val="003D214A"/>
    <w:rPr>
      <w:b/>
      <w:bCs/>
      <w:smallCaps/>
      <w:color w:val="0F4761" w:themeColor="accent1" w:themeShade="BF"/>
      <w:spacing w:val="5"/>
    </w:rPr>
  </w:style>
  <w:style w:type="character" w:styleId="Hyperlink">
    <w:name w:val="Hyperlink"/>
    <w:basedOn w:val="Absatz-Standardschriftart"/>
    <w:uiPriority w:val="99"/>
    <w:semiHidden/>
    <w:unhideWhenUsed/>
    <w:rsid w:val="003D2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298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3105\Desktop\WISSENSCHAFTLICHE%20MITARBEITER_INNEN%20(TANDEMSTELLEN)%20_%20Hochschule%20f&#195;&#188;r%20Angewandte%20Wissenschaften%20Hamburg%20(HAW%20Hamburg)%20_%201192.html" TargetMode="External"/><Relationship Id="rId3" Type="http://schemas.openxmlformats.org/officeDocument/2006/relationships/webSettings" Target="webSettings.xml"/><Relationship Id="rId7" Type="http://schemas.openxmlformats.org/officeDocument/2006/relationships/hyperlink" Target="mailto:T.Weiner@bgh-ham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u@bgk-hamburg.de" TargetMode="External"/><Relationship Id="rId11" Type="http://schemas.openxmlformats.org/officeDocument/2006/relationships/theme" Target="theme/theme1.xml"/><Relationship Id="rId5" Type="http://schemas.openxmlformats.org/officeDocument/2006/relationships/hyperlink" Target="mailto:uta.gaidys@haw-hamburg.de" TargetMode="External"/><Relationship Id="rId10" Type="http://schemas.openxmlformats.org/officeDocument/2006/relationships/fontTable" Target="fontTable.xml"/><Relationship Id="rId4" Type="http://schemas.openxmlformats.org/officeDocument/2006/relationships/hyperlink" Target="mailto:andre.klussmann@haw-hamburg.de" TargetMode="External"/><Relationship Id="rId9" Type="http://schemas.openxmlformats.org/officeDocument/2006/relationships/hyperlink" Target="https://stellenportal.haw-hamburg.de/jobposting/f40b19cfbb6b6ddf51a4d10229fc6d1287b9a5a00?ref=homepag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2690</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Voßemer, Christiane</dc:creator>
  <cp:keywords/>
  <dc:description/>
  <cp:lastModifiedBy>Sarah Heinemann-Steinweh</cp:lastModifiedBy>
  <cp:revision>2</cp:revision>
  <dcterms:created xsi:type="dcterms:W3CDTF">2024-05-02T13:12:00Z</dcterms:created>
  <dcterms:modified xsi:type="dcterms:W3CDTF">2024-05-02T13:12:00Z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2024-04-29T10:06:50Z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2c6cac8d-ab61-47b3-8209-4df2e46aefbc</vt:lpwstr>
  </property>
  <property fmtid="{D5CDD505-2E9C-101B-9397-08002B2CF9AE}" pid="7" name="MSIP_Label_defa4170-0d19-0005-0004-bc88714345d2_ActionId">
    <vt:lpwstr>1c78b3d9-f665-4c3e-8858-0dfff2a69641</vt:lpwstr>
  </property>
  <property fmtid="{D5CDD505-2E9C-101B-9397-08002B2CF9AE}" pid="8" name="MSIP_Label_defa4170-0d19-0005-0004-bc88714345d2_ContentBits">
    <vt:lpwstr>0</vt:lpwstr>
  </property>
</Properties>
</file>